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89" w:rsidRPr="0047496D" w:rsidRDefault="00C1433E" w:rsidP="00F00E8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1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Платные услуги населению </w:t>
      </w:r>
      <w:r w:rsidR="00B76222" w:rsidRPr="0001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21D09" w:rsidRPr="00241A3D" w:rsidRDefault="00421D09" w:rsidP="00421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>В январе-</w:t>
      </w:r>
      <w:r>
        <w:rPr>
          <w:rFonts w:ascii="Times New Roman" w:eastAsia="Calibri" w:hAnsi="Times New Roman" w:cs="Times New Roman"/>
        </w:rPr>
        <w:t>ноябре</w:t>
      </w:r>
      <w:r w:rsidRPr="00241A3D">
        <w:rPr>
          <w:rFonts w:ascii="Times New Roman" w:eastAsia="Calibri" w:hAnsi="Times New Roman" w:cs="Times New Roman"/>
        </w:rPr>
        <w:t xml:space="preserve"> 2022 г. населению г. Москвы по предварительным данным было оказано платных услуг на  </w:t>
      </w:r>
      <w:r>
        <w:rPr>
          <w:rFonts w:ascii="Times New Roman" w:eastAsia="Calibri" w:hAnsi="Times New Roman" w:cs="Times New Roman"/>
        </w:rPr>
        <w:t>2408,3</w:t>
      </w:r>
      <w:r w:rsidRPr="00241A3D">
        <w:rPr>
          <w:rFonts w:ascii="Times New Roman" w:eastAsia="Calibri" w:hAnsi="Times New Roman" w:cs="Times New Roman"/>
        </w:rPr>
        <w:t xml:space="preserve">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</w:t>
      </w:r>
      <w:r>
        <w:rPr>
          <w:rFonts w:ascii="Times New Roman" w:eastAsia="Calibri" w:hAnsi="Times New Roman" w:cs="Times New Roman"/>
        </w:rPr>
        <w:t>105,7</w:t>
      </w:r>
      <w:r w:rsidRPr="00241A3D">
        <w:rPr>
          <w:rFonts w:ascii="Times New Roman" w:eastAsia="Calibri" w:hAnsi="Times New Roman" w:cs="Times New Roman"/>
        </w:rPr>
        <w:t>%  (в сопоставимых ценах) к январю-</w:t>
      </w:r>
      <w:r>
        <w:rPr>
          <w:rFonts w:ascii="Times New Roman" w:eastAsia="Calibri" w:hAnsi="Times New Roman" w:cs="Times New Roman"/>
        </w:rPr>
        <w:t>ноябрю</w:t>
      </w:r>
      <w:r>
        <w:rPr>
          <w:rFonts w:ascii="Times New Roman" w:eastAsia="Calibri" w:hAnsi="Times New Roman" w:cs="Times New Roman"/>
        </w:rPr>
        <w:br/>
      </w:r>
      <w:r w:rsidRPr="00241A3D">
        <w:rPr>
          <w:rFonts w:ascii="Times New Roman" w:eastAsia="Calibri" w:hAnsi="Times New Roman" w:cs="Times New Roman"/>
        </w:rPr>
        <w:t>2021 г.</w:t>
      </w:r>
    </w:p>
    <w:p w:rsidR="00F00E89" w:rsidRPr="0047496D" w:rsidRDefault="00F00E89" w:rsidP="004749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платных услуг населению по видам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37"/>
        <w:gridCol w:w="1937"/>
        <w:gridCol w:w="1938"/>
      </w:tblGrid>
      <w:tr w:rsidR="00D13444" w:rsidRPr="00D13444" w:rsidTr="007958B1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F00E89" w:rsidRPr="00D13444" w:rsidRDefault="00F00E89" w:rsidP="00795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F00E89" w:rsidRPr="00D13444" w:rsidRDefault="00F00E89" w:rsidP="001A25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444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A2557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6854EC">
              <w:rPr>
                <w:rFonts w:ascii="Times New Roman" w:eastAsia="Times New Roman" w:hAnsi="Times New Roman" w:cs="Times New Roman"/>
                <w:lang w:eastAsia="ru-RU"/>
              </w:rPr>
              <w:t>ябрь</w:t>
            </w:r>
            <w:r w:rsidRPr="00D13444"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</w:tc>
      </w:tr>
      <w:tr w:rsidR="00D13444" w:rsidRPr="00D13444" w:rsidTr="007958B1">
        <w:trPr>
          <w:trHeight w:val="1490"/>
        </w:trPr>
        <w:tc>
          <w:tcPr>
            <w:tcW w:w="3969" w:type="dxa"/>
            <w:vMerge/>
            <w:shd w:val="clear" w:color="auto" w:fill="FFFFFF" w:themeFill="background1"/>
          </w:tcPr>
          <w:p w:rsidR="00F00E89" w:rsidRPr="00D13444" w:rsidRDefault="00F00E89" w:rsidP="00795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F00E89" w:rsidRPr="00D13444" w:rsidRDefault="00F00E89" w:rsidP="007958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t>млн рублей</w:t>
            </w:r>
          </w:p>
        </w:tc>
        <w:tc>
          <w:tcPr>
            <w:tcW w:w="1937" w:type="dxa"/>
            <w:shd w:val="clear" w:color="auto" w:fill="FFFFFF" w:themeFill="background1"/>
          </w:tcPr>
          <w:p w:rsidR="00F00E89" w:rsidRPr="00D13444" w:rsidRDefault="00F00E89" w:rsidP="001A2557">
            <w:pPr>
              <w:ind w:right="-3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13444">
              <w:rPr>
                <w:rFonts w:ascii="Times New Roman" w:hAnsi="Times New Roman" w:cs="Times New Roman"/>
              </w:rPr>
              <w:t>в % к</w:t>
            </w:r>
            <w:r w:rsidRPr="00D13444">
              <w:rPr>
                <w:rFonts w:ascii="Times New Roman" w:hAnsi="Times New Roman" w:cs="Times New Roman"/>
              </w:rPr>
              <w:br/>
            </w: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январю-</w:t>
            </w:r>
            <w:r w:rsidR="001A2557">
              <w:rPr>
                <w:rFonts w:ascii="Times New Roman" w:eastAsia="Times New Roman" w:hAnsi="Times New Roman" w:cs="Times New Roman"/>
                <w:bCs/>
                <w:lang w:eastAsia="ru-RU"/>
              </w:rPr>
              <w:t>но</w:t>
            </w:r>
            <w:r w:rsidR="006854EC">
              <w:rPr>
                <w:rFonts w:ascii="Times New Roman" w:eastAsia="Times New Roman" w:hAnsi="Times New Roman" w:cs="Times New Roman"/>
                <w:bCs/>
                <w:lang w:eastAsia="ru-RU"/>
              </w:rPr>
              <w:t>ябрю</w:t>
            </w: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2021 г. </w:t>
            </w: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938" w:type="dxa"/>
            <w:shd w:val="clear" w:color="auto" w:fill="FFFFFF" w:themeFill="background1"/>
          </w:tcPr>
          <w:p w:rsidR="00F00E89" w:rsidRPr="00D13444" w:rsidRDefault="00F00E89" w:rsidP="007958B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% </w:t>
            </w:r>
            <w:r w:rsidRPr="00D134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 итогу</w:t>
            </w:r>
          </w:p>
        </w:tc>
      </w:tr>
      <w:tr w:rsidR="00421D09" w:rsidRPr="0006636C" w:rsidTr="007958B1">
        <w:trPr>
          <w:trHeight w:val="57"/>
        </w:trPr>
        <w:tc>
          <w:tcPr>
            <w:tcW w:w="3969" w:type="dxa"/>
            <w:vAlign w:val="center"/>
          </w:tcPr>
          <w:p w:rsidR="00421D09" w:rsidRPr="0006636C" w:rsidRDefault="00421D09" w:rsidP="007958B1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6636C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937" w:type="dxa"/>
            <w:vAlign w:val="bottom"/>
          </w:tcPr>
          <w:p w:rsidR="00421D09" w:rsidRPr="009B14EF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2408307,3</w:t>
            </w:r>
          </w:p>
        </w:tc>
        <w:tc>
          <w:tcPr>
            <w:tcW w:w="1937" w:type="dxa"/>
            <w:vAlign w:val="bottom"/>
          </w:tcPr>
          <w:p w:rsidR="00421D09" w:rsidRPr="009B14EF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1938" w:type="dxa"/>
            <w:vAlign w:val="bottom"/>
          </w:tcPr>
          <w:p w:rsidR="00421D09" w:rsidRPr="00916FE0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421D09" w:rsidRPr="00D13444" w:rsidTr="007958B1">
        <w:trPr>
          <w:trHeight w:val="57"/>
        </w:trPr>
        <w:tc>
          <w:tcPr>
            <w:tcW w:w="3969" w:type="dxa"/>
            <w:vAlign w:val="center"/>
          </w:tcPr>
          <w:p w:rsidR="00421D09" w:rsidRPr="00D13444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D13444">
              <w:rPr>
                <w:rFonts w:ascii="Times New Roman" w:hAnsi="Times New Roman" w:cs="Times New Roman"/>
                <w:snapToGrid w:val="0"/>
              </w:rPr>
              <w:t>Бытовые</w:t>
            </w:r>
          </w:p>
        </w:tc>
        <w:tc>
          <w:tcPr>
            <w:tcW w:w="1937" w:type="dxa"/>
            <w:vAlign w:val="bottom"/>
          </w:tcPr>
          <w:p w:rsidR="00421D09" w:rsidRPr="00451E59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153157,0</w:t>
            </w:r>
          </w:p>
        </w:tc>
        <w:tc>
          <w:tcPr>
            <w:tcW w:w="1937" w:type="dxa"/>
            <w:vAlign w:val="bottom"/>
          </w:tcPr>
          <w:p w:rsidR="00421D09" w:rsidRPr="00916FE0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938" w:type="dxa"/>
            <w:vAlign w:val="bottom"/>
          </w:tcPr>
          <w:p w:rsidR="00421D09" w:rsidRPr="000D7EE3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6,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421D09" w:rsidRPr="00D13444" w:rsidTr="007958B1">
        <w:trPr>
          <w:trHeight w:val="57"/>
        </w:trPr>
        <w:tc>
          <w:tcPr>
            <w:tcW w:w="3969" w:type="dxa"/>
            <w:vAlign w:val="center"/>
          </w:tcPr>
          <w:p w:rsidR="00421D09" w:rsidRPr="00D13444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D13444">
              <w:rPr>
                <w:rFonts w:ascii="Times New Roman" w:hAnsi="Times New Roman" w:cs="Times New Roman"/>
                <w:snapToGrid w:val="0"/>
              </w:rPr>
              <w:t>Транспортные</w:t>
            </w:r>
          </w:p>
        </w:tc>
        <w:tc>
          <w:tcPr>
            <w:tcW w:w="1937" w:type="dxa"/>
            <w:vAlign w:val="bottom"/>
          </w:tcPr>
          <w:p w:rsidR="00421D09" w:rsidRPr="00916FE0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753877,7</w:t>
            </w:r>
          </w:p>
        </w:tc>
        <w:tc>
          <w:tcPr>
            <w:tcW w:w="1937" w:type="dxa"/>
            <w:vAlign w:val="bottom"/>
          </w:tcPr>
          <w:p w:rsidR="00421D09" w:rsidRPr="00916FE0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938" w:type="dxa"/>
            <w:vAlign w:val="bottom"/>
          </w:tcPr>
          <w:p w:rsidR="00421D09" w:rsidRPr="00916FE0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31,3</w:t>
            </w:r>
          </w:p>
        </w:tc>
      </w:tr>
      <w:tr w:rsidR="00421D09" w:rsidRPr="00D13444" w:rsidTr="007958B1">
        <w:trPr>
          <w:trHeight w:val="57"/>
        </w:trPr>
        <w:tc>
          <w:tcPr>
            <w:tcW w:w="3969" w:type="dxa"/>
            <w:vAlign w:val="center"/>
          </w:tcPr>
          <w:p w:rsidR="00421D09" w:rsidRPr="00D13444" w:rsidRDefault="00421D09" w:rsidP="0022313B">
            <w:pPr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D13444">
              <w:rPr>
                <w:rFonts w:ascii="Times New Roman" w:hAnsi="Times New Roman" w:cs="Times New Roman"/>
                <w:snapToGrid w:val="0"/>
              </w:rPr>
              <w:t>Почтовой связи</w:t>
            </w:r>
            <w:r w:rsidRPr="00D13444">
              <w:rPr>
                <w:rFonts w:ascii="Times New Roman" w:hAnsi="Times New Roman" w:cs="Times New Roman"/>
                <w:snapToGrid w:val="0"/>
              </w:rPr>
              <w:br/>
            </w:r>
            <w:r>
              <w:rPr>
                <w:rFonts w:ascii="Times New Roman" w:hAnsi="Times New Roman" w:cs="Times New Roman"/>
                <w:snapToGrid w:val="0"/>
              </w:rPr>
              <w:t xml:space="preserve">и </w:t>
            </w:r>
            <w:r w:rsidRPr="00D13444">
              <w:rPr>
                <w:rFonts w:ascii="Times New Roman" w:hAnsi="Times New Roman" w:cs="Times New Roman"/>
                <w:snapToGrid w:val="0"/>
              </w:rPr>
              <w:t xml:space="preserve">курьерские </w:t>
            </w:r>
            <w:proofErr w:type="gramEnd"/>
          </w:p>
        </w:tc>
        <w:tc>
          <w:tcPr>
            <w:tcW w:w="1937" w:type="dxa"/>
            <w:vAlign w:val="bottom"/>
          </w:tcPr>
          <w:p w:rsidR="00421D09" w:rsidRPr="00916FE0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18134,7</w:t>
            </w:r>
          </w:p>
        </w:tc>
        <w:tc>
          <w:tcPr>
            <w:tcW w:w="1937" w:type="dxa"/>
            <w:vAlign w:val="bottom"/>
          </w:tcPr>
          <w:p w:rsidR="00421D09" w:rsidRPr="00916FE0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938" w:type="dxa"/>
            <w:vAlign w:val="bottom"/>
          </w:tcPr>
          <w:p w:rsidR="00421D09" w:rsidRPr="00916FE0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из них:</w:t>
            </w:r>
          </w:p>
          <w:p w:rsidR="00421D09" w:rsidRPr="005303D1" w:rsidRDefault="00421D09" w:rsidP="00726FA9">
            <w:pPr>
              <w:ind w:left="113"/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курьерской доставки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9125,9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Style w:val="a8"/>
                <w:rFonts w:ascii="Times New Roman" w:hAnsi="Times New Roman"/>
                <w:bCs/>
                <w:sz w:val="18"/>
                <w:szCs w:val="22"/>
              </w:rPr>
              <w:footnoteReference w:customMarkFollows="1" w:id="1"/>
              <w:t>1</w:t>
            </w:r>
          </w:p>
        </w:tc>
        <w:tc>
          <w:tcPr>
            <w:tcW w:w="1938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0,4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Телекоммуникационные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273104,0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11,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Жилищные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126673,5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5,3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Коммунальные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205147,0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8,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Культуры</w:t>
            </w:r>
          </w:p>
        </w:tc>
        <w:tc>
          <w:tcPr>
            <w:tcW w:w="1937" w:type="dxa"/>
            <w:vAlign w:val="bottom"/>
          </w:tcPr>
          <w:p w:rsidR="00421D09" w:rsidRPr="002901ED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55264,3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22313B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Туристские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44566,3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1938" w:type="dxa"/>
            <w:vAlign w:val="bottom"/>
          </w:tcPr>
          <w:p w:rsidR="00421D09" w:rsidRPr="00945EE2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1,8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Физической культуры и спорта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31042,6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из них:</w:t>
            </w:r>
          </w:p>
          <w:p w:rsidR="00421D09" w:rsidRPr="005303D1" w:rsidRDefault="00421D09" w:rsidP="00726FA9">
            <w:pPr>
              <w:ind w:left="113"/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 xml:space="preserve">услуги </w:t>
            </w:r>
            <w:proofErr w:type="gramStart"/>
            <w:r w:rsidRPr="005303D1">
              <w:rPr>
                <w:rFonts w:ascii="Times New Roman" w:hAnsi="Times New Roman" w:cs="Times New Roman"/>
                <w:snapToGrid w:val="0"/>
              </w:rPr>
              <w:t>фитнес-центров</w:t>
            </w:r>
            <w:proofErr w:type="gramEnd"/>
            <w:r w:rsidRPr="005303D1">
              <w:rPr>
                <w:rFonts w:ascii="Times New Roman" w:hAnsi="Times New Roman" w:cs="Times New Roman"/>
                <w:snapToGrid w:val="0"/>
              </w:rPr>
              <w:t xml:space="preserve"> и спортивных клубов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19567,8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938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Медицинские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245511,7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9761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97619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137C00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 xml:space="preserve">Гостиниц и </w:t>
            </w:r>
            <w:r w:rsidRPr="005303D1">
              <w:rPr>
                <w:rFonts w:ascii="Times New Roman" w:hAnsi="Times New Roman" w:cs="Times New Roman"/>
                <w:snapToGrid w:val="0"/>
              </w:rPr>
              <w:br/>
              <w:t>аналогичных средств размещения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42061,9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1,7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958B1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 xml:space="preserve">Специализированных </w:t>
            </w:r>
            <w:r w:rsidRPr="005303D1">
              <w:rPr>
                <w:rFonts w:ascii="Times New Roman" w:hAnsi="Times New Roman" w:cs="Times New Roman"/>
                <w:snapToGrid w:val="0"/>
              </w:rPr>
              <w:br/>
              <w:t>коллективных средств размещения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6404,8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из них:</w:t>
            </w:r>
            <w:r w:rsidRPr="005303D1">
              <w:rPr>
                <w:rFonts w:ascii="Times New Roman" w:hAnsi="Times New Roman" w:cs="Times New Roman"/>
                <w:snapToGrid w:val="0"/>
              </w:rPr>
              <w:br/>
              <w:t xml:space="preserve">   санаторно-курортных организаций</w:t>
            </w:r>
          </w:p>
        </w:tc>
        <w:tc>
          <w:tcPr>
            <w:tcW w:w="1937" w:type="dxa"/>
            <w:vAlign w:val="bottom"/>
          </w:tcPr>
          <w:p w:rsidR="00421D09" w:rsidRPr="00451E59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1364,7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938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Ветеринарные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2841,2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Юридические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18730,3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Системы образования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186478,5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9761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7,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 xml:space="preserve">Услуги, предоставляемые </w:t>
            </w:r>
            <w:r w:rsidRPr="005303D1">
              <w:rPr>
                <w:rFonts w:ascii="Times New Roman" w:hAnsi="Times New Roman" w:cs="Times New Roman"/>
                <w:snapToGrid w:val="0"/>
              </w:rPr>
              <w:br/>
              <w:t xml:space="preserve">гражданам пожилого </w:t>
            </w:r>
            <w:r w:rsidRPr="005303D1">
              <w:rPr>
                <w:rFonts w:ascii="Times New Roman" w:hAnsi="Times New Roman" w:cs="Times New Roman"/>
                <w:snapToGrid w:val="0"/>
              </w:rPr>
              <w:br/>
              <w:t>возраста и инвалидам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9761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Прочие платные услуги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243780,1</w:t>
            </w:r>
          </w:p>
        </w:tc>
        <w:tc>
          <w:tcPr>
            <w:tcW w:w="1937" w:type="dxa"/>
            <w:vAlign w:val="bottom"/>
          </w:tcPr>
          <w:p w:rsidR="00421D09" w:rsidRPr="00976196" w:rsidRDefault="00421D09" w:rsidP="009A151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938" w:type="dxa"/>
            <w:vAlign w:val="bottom"/>
          </w:tcPr>
          <w:p w:rsidR="00421D09" w:rsidRPr="00976196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10,1</w:t>
            </w:r>
          </w:p>
        </w:tc>
      </w:tr>
      <w:tr w:rsidR="00421D09" w:rsidRPr="005303D1" w:rsidTr="007958B1">
        <w:trPr>
          <w:trHeight w:val="57"/>
        </w:trPr>
        <w:tc>
          <w:tcPr>
            <w:tcW w:w="3969" w:type="dxa"/>
            <w:vAlign w:val="center"/>
          </w:tcPr>
          <w:p w:rsidR="00421D09" w:rsidRPr="005303D1" w:rsidRDefault="00421D09" w:rsidP="00726FA9">
            <w:pPr>
              <w:rPr>
                <w:rFonts w:ascii="Times New Roman" w:hAnsi="Times New Roman" w:cs="Times New Roman"/>
                <w:snapToGrid w:val="0"/>
              </w:rPr>
            </w:pPr>
            <w:r w:rsidRPr="005303D1">
              <w:rPr>
                <w:rFonts w:ascii="Times New Roman" w:hAnsi="Times New Roman" w:cs="Times New Roman"/>
                <w:snapToGrid w:val="0"/>
              </w:rPr>
              <w:t>из них:</w:t>
            </w:r>
          </w:p>
          <w:p w:rsidR="00421D09" w:rsidRPr="005303D1" w:rsidRDefault="0047496D" w:rsidP="00726FA9">
            <w:pPr>
              <w:ind w:left="113"/>
              <w:rPr>
                <w:rFonts w:ascii="Times New Roman" w:hAnsi="Times New Roman" w:cs="Times New Roman"/>
                <w:snapToGrid w:val="0"/>
                <w:vertAlign w:val="superscript"/>
              </w:rPr>
            </w:pPr>
            <w:r w:rsidRPr="005303D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74E33" wp14:editId="214FC32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1550670</wp:posOffset>
                      </wp:positionV>
                      <wp:extent cx="3629025" cy="3333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677" w:rsidRPr="001F5677" w:rsidRDefault="001F5677" w:rsidP="001F56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1F567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1F5677" w:rsidRPr="001F5677" w:rsidRDefault="001F5677" w:rsidP="001F56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1F567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3.95pt;margin-top:122.1pt;width:28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" filled="f" stroked="f">
                      <v:textbox>
                        <w:txbxContent>
                          <w:p w:rsidR="001F5677" w:rsidRPr="001F5677" w:rsidRDefault="001F5677" w:rsidP="001F56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F56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F5677" w:rsidRPr="001F5677" w:rsidRDefault="001F5677" w:rsidP="001F56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F56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D09" w:rsidRPr="005303D1">
              <w:rPr>
                <w:rFonts w:ascii="Times New Roman" w:hAnsi="Times New Roman" w:cs="Times New Roman"/>
                <w:snapToGrid w:val="0"/>
              </w:rPr>
              <w:t xml:space="preserve">электронные услуги и сервисы </w:t>
            </w:r>
            <w:r w:rsidR="00421D09" w:rsidRPr="005303D1">
              <w:rPr>
                <w:rFonts w:ascii="Times New Roman" w:hAnsi="Times New Roman" w:cs="Times New Roman"/>
                <w:snapToGrid w:val="0"/>
              </w:rPr>
              <w:br/>
              <w:t>в области информационно-коммуникационных технологий</w:t>
            </w:r>
            <w:proofErr w:type="gramStart"/>
            <w:r w:rsidR="00421D09" w:rsidRPr="005303D1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proofErr w:type="gramEnd"/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105016,0</w:t>
            </w:r>
          </w:p>
        </w:tc>
        <w:tc>
          <w:tcPr>
            <w:tcW w:w="1937" w:type="dxa"/>
            <w:vAlign w:val="bottom"/>
          </w:tcPr>
          <w:p w:rsidR="00421D09" w:rsidRPr="00B6373A" w:rsidRDefault="00421D09" w:rsidP="009A151D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938" w:type="dxa"/>
            <w:vAlign w:val="bottom"/>
          </w:tcPr>
          <w:p w:rsidR="00421D09" w:rsidRPr="00B6373A" w:rsidRDefault="0031290C" w:rsidP="009A151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303D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F07AB1" wp14:editId="169FA66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1080770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%26material%3D3151847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%26material%3D31518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D09" w:rsidRPr="00B6373A">
              <w:rPr>
                <w:rFonts w:ascii="Times New Roman" w:hAnsi="Times New Roman"/>
                <w:bCs/>
                <w:sz w:val="22"/>
                <w:szCs w:val="22"/>
              </w:rPr>
              <w:t>4,</w:t>
            </w:r>
            <w:r w:rsidR="00421D0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</w:tbl>
    <w:p w:rsidR="004C2412" w:rsidRPr="00015DBA" w:rsidRDefault="004C2412" w:rsidP="0047496D">
      <w:pPr>
        <w:widowControl w:val="0"/>
        <w:tabs>
          <w:tab w:val="left" w:pos="6150"/>
        </w:tabs>
      </w:pPr>
      <w:bookmarkStart w:id="0" w:name="_GoBack"/>
      <w:bookmarkEnd w:id="0"/>
    </w:p>
    <w:sectPr w:rsidR="004C2412" w:rsidRPr="00015DBA" w:rsidSect="00B32EAD">
      <w:headerReference w:type="default" r:id="rId10"/>
      <w:pgSz w:w="11906" w:h="16838"/>
      <w:pgMar w:top="1134" w:right="991" w:bottom="1843" w:left="107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86" w:rsidRDefault="00DF4D86" w:rsidP="00A24444">
      <w:pPr>
        <w:spacing w:after="0" w:line="240" w:lineRule="auto"/>
      </w:pPr>
      <w:r>
        <w:separator/>
      </w:r>
    </w:p>
  </w:endnote>
  <w:endnote w:type="continuationSeparator" w:id="0">
    <w:p w:rsidR="00DF4D86" w:rsidRDefault="00DF4D86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86" w:rsidRDefault="00DF4D86" w:rsidP="00A24444">
      <w:pPr>
        <w:spacing w:after="0" w:line="240" w:lineRule="auto"/>
      </w:pPr>
      <w:r>
        <w:separator/>
      </w:r>
    </w:p>
  </w:footnote>
  <w:footnote w:type="continuationSeparator" w:id="0">
    <w:p w:rsidR="00DF4D86" w:rsidRDefault="00DF4D86" w:rsidP="00A24444">
      <w:pPr>
        <w:spacing w:after="0" w:line="240" w:lineRule="auto"/>
      </w:pPr>
      <w:r>
        <w:continuationSeparator/>
      </w:r>
    </w:p>
  </w:footnote>
  <w:footnote w:id="1">
    <w:p w:rsidR="00421D09" w:rsidRPr="00916FE0" w:rsidRDefault="00421D09" w:rsidP="00385D5B">
      <w:pPr>
        <w:widowControl w:val="0"/>
        <w:tabs>
          <w:tab w:val="left" w:pos="6150"/>
        </w:tabs>
      </w:pP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услугами облачных хранилищ данных.</w:t>
      </w:r>
      <w:r w:rsidRPr="00241A3D">
        <w:rPr>
          <w:rFonts w:ascii="Times New Roman" w:eastAsia="Calibri" w:hAnsi="Times New Roman" w:cs="Times New Roman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D" w:rsidRPr="00756C9E" w:rsidRDefault="00B32EAD" w:rsidP="00B32EAD">
    <w:pPr>
      <w:pStyle w:val="ab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B32EAD" w:rsidRDefault="00B32EAD" w:rsidP="00B32EAD">
    <w:pPr>
      <w:pStyle w:val="ab"/>
      <w:jc w:val="center"/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 xml:space="preserve">по </w:t>
    </w:r>
    <w:r w:rsidR="00421D09">
      <w:rPr>
        <w:rFonts w:ascii="Times New Roman" w:hAnsi="Times New Roman"/>
        <w:sz w:val="20"/>
        <w:szCs w:val="20"/>
      </w:rPr>
      <w:t xml:space="preserve">городу </w:t>
    </w:r>
    <w:r>
      <w:rPr>
        <w:rFonts w:ascii="Times New Roman" w:hAnsi="Times New Roman"/>
        <w:sz w:val="20"/>
        <w:szCs w:val="20"/>
      </w:rPr>
      <w:t>Моск</w:t>
    </w:r>
    <w:r w:rsidR="00421D09">
      <w:rPr>
        <w:rFonts w:ascii="Times New Roman" w:hAnsi="Times New Roman"/>
        <w:sz w:val="20"/>
        <w:szCs w:val="20"/>
      </w:rPr>
      <w:t>ве</w:t>
    </w:r>
  </w:p>
  <w:p w:rsidR="0031290C" w:rsidRDefault="003129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144BF"/>
    <w:rsid w:val="00015DBA"/>
    <w:rsid w:val="0006636C"/>
    <w:rsid w:val="000A1F1D"/>
    <w:rsid w:val="000B3295"/>
    <w:rsid w:val="000B6E9A"/>
    <w:rsid w:val="000D678E"/>
    <w:rsid w:val="000E5EBB"/>
    <w:rsid w:val="0010612E"/>
    <w:rsid w:val="00122D43"/>
    <w:rsid w:val="00155D43"/>
    <w:rsid w:val="00170FA2"/>
    <w:rsid w:val="001830BF"/>
    <w:rsid w:val="001A2557"/>
    <w:rsid w:val="001D5C81"/>
    <w:rsid w:val="001E069A"/>
    <w:rsid w:val="001F5677"/>
    <w:rsid w:val="00201ECC"/>
    <w:rsid w:val="00205434"/>
    <w:rsid w:val="0022313B"/>
    <w:rsid w:val="002254CA"/>
    <w:rsid w:val="00286BD0"/>
    <w:rsid w:val="002B1BF4"/>
    <w:rsid w:val="002C4FAF"/>
    <w:rsid w:val="002F05CF"/>
    <w:rsid w:val="00307B30"/>
    <w:rsid w:val="0031290C"/>
    <w:rsid w:val="00313C8B"/>
    <w:rsid w:val="0032183D"/>
    <w:rsid w:val="0034224C"/>
    <w:rsid w:val="00384FAB"/>
    <w:rsid w:val="00390A9E"/>
    <w:rsid w:val="00394462"/>
    <w:rsid w:val="003A38B4"/>
    <w:rsid w:val="003D5650"/>
    <w:rsid w:val="00413B81"/>
    <w:rsid w:val="00421D09"/>
    <w:rsid w:val="00431B47"/>
    <w:rsid w:val="00437FB3"/>
    <w:rsid w:val="0047496D"/>
    <w:rsid w:val="004C2412"/>
    <w:rsid w:val="005019CE"/>
    <w:rsid w:val="005303D1"/>
    <w:rsid w:val="005347D9"/>
    <w:rsid w:val="00544848"/>
    <w:rsid w:val="00546D39"/>
    <w:rsid w:val="00553B3C"/>
    <w:rsid w:val="005B4220"/>
    <w:rsid w:val="00605C79"/>
    <w:rsid w:val="00632455"/>
    <w:rsid w:val="00634A87"/>
    <w:rsid w:val="00670382"/>
    <w:rsid w:val="0068161C"/>
    <w:rsid w:val="006854EC"/>
    <w:rsid w:val="006B3488"/>
    <w:rsid w:val="00702B08"/>
    <w:rsid w:val="00713CF5"/>
    <w:rsid w:val="00721C2F"/>
    <w:rsid w:val="00726FA9"/>
    <w:rsid w:val="00736086"/>
    <w:rsid w:val="008241CF"/>
    <w:rsid w:val="008747EF"/>
    <w:rsid w:val="008F0A22"/>
    <w:rsid w:val="0092318B"/>
    <w:rsid w:val="00926C05"/>
    <w:rsid w:val="00961749"/>
    <w:rsid w:val="0099426A"/>
    <w:rsid w:val="009B0B8F"/>
    <w:rsid w:val="009F1610"/>
    <w:rsid w:val="00A24444"/>
    <w:rsid w:val="00A83A74"/>
    <w:rsid w:val="00A96CB9"/>
    <w:rsid w:val="00AC34A4"/>
    <w:rsid w:val="00AD1513"/>
    <w:rsid w:val="00B02DCD"/>
    <w:rsid w:val="00B15684"/>
    <w:rsid w:val="00B32EAD"/>
    <w:rsid w:val="00B51F3F"/>
    <w:rsid w:val="00B76222"/>
    <w:rsid w:val="00BC1744"/>
    <w:rsid w:val="00BC281A"/>
    <w:rsid w:val="00C03DD9"/>
    <w:rsid w:val="00C079A4"/>
    <w:rsid w:val="00C1433E"/>
    <w:rsid w:val="00C22C5B"/>
    <w:rsid w:val="00C502A3"/>
    <w:rsid w:val="00C746BF"/>
    <w:rsid w:val="00CA6C35"/>
    <w:rsid w:val="00CC7D2E"/>
    <w:rsid w:val="00CD3D66"/>
    <w:rsid w:val="00CF2AD2"/>
    <w:rsid w:val="00CF426E"/>
    <w:rsid w:val="00D13444"/>
    <w:rsid w:val="00D42D02"/>
    <w:rsid w:val="00D76696"/>
    <w:rsid w:val="00D81CAF"/>
    <w:rsid w:val="00D85374"/>
    <w:rsid w:val="00DA205B"/>
    <w:rsid w:val="00DB4E6F"/>
    <w:rsid w:val="00DD2B07"/>
    <w:rsid w:val="00DF4D86"/>
    <w:rsid w:val="00E23F74"/>
    <w:rsid w:val="00E5717E"/>
    <w:rsid w:val="00EC5902"/>
    <w:rsid w:val="00F00E89"/>
    <w:rsid w:val="00F043F6"/>
    <w:rsid w:val="00F0503E"/>
    <w:rsid w:val="00F07EDD"/>
    <w:rsid w:val="00F27A41"/>
    <w:rsid w:val="00F33284"/>
    <w:rsid w:val="00F44077"/>
    <w:rsid w:val="00F54913"/>
    <w:rsid w:val="00F678EE"/>
    <w:rsid w:val="00F754AD"/>
    <w:rsid w:val="00F8199E"/>
    <w:rsid w:val="00F829D7"/>
    <w:rsid w:val="00F87CE0"/>
    <w:rsid w:val="00FA0E3D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  <w:style w:type="paragraph" w:customStyle="1" w:styleId="PlainText1">
    <w:name w:val="Plain Text1"/>
    <w:basedOn w:val="a"/>
    <w:uiPriority w:val="99"/>
    <w:rsid w:val="00C1433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ad">
    <w:name w:val="Таблотст"/>
    <w:basedOn w:val="a"/>
    <w:rsid w:val="005347D9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  <w:style w:type="paragraph" w:customStyle="1" w:styleId="PlainText1">
    <w:name w:val="Plain Text1"/>
    <w:basedOn w:val="a"/>
    <w:uiPriority w:val="99"/>
    <w:rsid w:val="00C1433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ad">
    <w:name w:val="Таблотст"/>
    <w:basedOn w:val="a"/>
    <w:rsid w:val="005347D9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967A-C103-413E-8304-842A458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Деева Наталья Валентиновна</cp:lastModifiedBy>
  <cp:revision>7</cp:revision>
  <cp:lastPrinted>2022-07-19T10:07:00Z</cp:lastPrinted>
  <dcterms:created xsi:type="dcterms:W3CDTF">2022-12-16T08:52:00Z</dcterms:created>
  <dcterms:modified xsi:type="dcterms:W3CDTF">2022-12-20T15:01:00Z</dcterms:modified>
</cp:coreProperties>
</file>